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9" w:rsidRPr="001C3923" w:rsidRDefault="00EA1319" w:rsidP="00EA1319">
      <w:pPr>
        <w:shd w:val="clear" w:color="auto" w:fill="00FF00"/>
        <w:jc w:val="center"/>
        <w:rPr>
          <w:rFonts w:ascii="Times New Roman" w:hAnsi="Times New Roman" w:cs="Times New Roman"/>
          <w:b/>
        </w:rPr>
      </w:pPr>
      <w:bookmarkStart w:id="0" w:name="_GoBack"/>
      <w:r w:rsidRPr="001C3923">
        <w:rPr>
          <w:rFonts w:ascii="Times New Roman" w:hAnsi="Times New Roman" w:cs="Times New Roman"/>
          <w:b/>
        </w:rPr>
        <w:t>Памятка для родителей!</w:t>
      </w:r>
    </w:p>
    <w:bookmarkEnd w:id="0"/>
    <w:p w:rsidR="00EA1319" w:rsidRPr="001C3923" w:rsidRDefault="00EA1319" w:rsidP="00EA1319">
      <w:pPr>
        <w:shd w:val="clear" w:color="auto" w:fill="00FF0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 xml:space="preserve"> 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1. Находясь на улице, не спешите, переходите проезжую часть размеренным шагом.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2.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3.  Не переходите дорогу на красный или желтый сигнал светофора.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4.  Переходите дорогу только на зеленый сигнал светофора и в местах, обозначенных дорожным знаком «Пешеходный переход».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5.  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6.  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7.  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8.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привычку. 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EA1319" w:rsidRPr="001C3923" w:rsidRDefault="00EA1319" w:rsidP="00EA1319">
      <w:pPr>
        <w:shd w:val="clear" w:color="auto" w:fill="00FF00"/>
        <w:spacing w:after="0"/>
        <w:rPr>
          <w:rFonts w:ascii="Times New Roman" w:hAnsi="Times New Roman" w:cs="Times New Roman"/>
        </w:rPr>
      </w:pPr>
      <w:r w:rsidRPr="001C3923">
        <w:rPr>
          <w:rFonts w:ascii="Times New Roman" w:hAnsi="Times New Roman" w:cs="Times New Roman"/>
        </w:rPr>
        <w:t>9.  Верхняя одежда и рюкзак ребенка должны быть оснащен</w:t>
      </w:r>
      <w:r>
        <w:rPr>
          <w:rFonts w:ascii="Times New Roman" w:hAnsi="Times New Roman" w:cs="Times New Roman"/>
        </w:rPr>
        <w:t xml:space="preserve">ы светоотражающими элементами. </w:t>
      </w:r>
    </w:p>
    <w:p w:rsidR="00EA1319" w:rsidRPr="00EA1319" w:rsidRDefault="00EA1319" w:rsidP="00EA1319">
      <w:pPr>
        <w:shd w:val="clear" w:color="auto" w:fill="00FF00"/>
        <w:spacing w:after="0"/>
        <w:jc w:val="center"/>
        <w:rPr>
          <w:rFonts w:ascii="Times New Roman" w:hAnsi="Times New Roman" w:cs="Times New Roman"/>
          <w:b/>
        </w:rPr>
      </w:pPr>
      <w:r w:rsidRPr="00EA1319">
        <w:rPr>
          <w:rFonts w:ascii="Times New Roman" w:hAnsi="Times New Roman" w:cs="Times New Roman"/>
          <w:b/>
        </w:rPr>
        <w:t>Жизнь Вашего ребенка – в Ваших руках!</w:t>
      </w:r>
    </w:p>
    <w:p w:rsidR="004F7D28" w:rsidRDefault="004F7D28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26"/>
        </w:rPr>
      </w:pPr>
    </w:p>
    <w:p w:rsidR="004F7D28" w:rsidRDefault="004F7D28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26"/>
        </w:rPr>
      </w:pPr>
    </w:p>
    <w:p w:rsidR="004F7D28" w:rsidRDefault="004F7D28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26"/>
        </w:rPr>
      </w:pPr>
    </w:p>
    <w:p w:rsidR="004F7D28" w:rsidRDefault="004F7D28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2"/>
          <w:szCs w:val="22"/>
        </w:rPr>
      </w:pPr>
    </w:p>
    <w:p w:rsidR="00FA584A" w:rsidRPr="004F7D28" w:rsidRDefault="00FA584A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2"/>
          <w:szCs w:val="22"/>
        </w:rPr>
      </w:pPr>
      <w:r w:rsidRPr="004F7D28">
        <w:rPr>
          <w:b/>
          <w:sz w:val="22"/>
          <w:szCs w:val="22"/>
        </w:rPr>
        <w:lastRenderedPageBreak/>
        <w:t>ПО БЕЗОПАСНОСТИ</w:t>
      </w:r>
    </w:p>
    <w:p w:rsidR="00EA1319" w:rsidRPr="004F7D28" w:rsidRDefault="004F7D28" w:rsidP="004F7D2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ДОРОРОЖНОГО ДВИЖЕНИЯ</w:t>
      </w:r>
    </w:p>
    <w:p w:rsidR="00377C95" w:rsidRPr="00DC0011" w:rsidRDefault="00377C95" w:rsidP="00DC0011">
      <w:pPr>
        <w:pStyle w:val="a3"/>
        <w:shd w:val="clear" w:color="auto" w:fill="FF0000"/>
        <w:spacing w:after="0"/>
        <w:jc w:val="center"/>
        <w:textAlignment w:val="baseline"/>
        <w:rPr>
          <w:b/>
          <w:sz w:val="26"/>
          <w:szCs w:val="26"/>
        </w:rPr>
      </w:pPr>
      <w:r w:rsidRPr="00DC0011">
        <w:rPr>
          <w:b/>
          <w:sz w:val="26"/>
          <w:szCs w:val="26"/>
        </w:rPr>
        <w:t>Памятка для водителей!</w:t>
      </w:r>
    </w:p>
    <w:p w:rsidR="00377C95" w:rsidRPr="00377C95" w:rsidRDefault="00377C95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 w:rsidRPr="00377C95">
        <w:rPr>
          <w:sz w:val="26"/>
          <w:szCs w:val="26"/>
        </w:rPr>
        <w:t>Вам необходимо помнить, что машина – это средство повышенной опасности и управляя им, вы берете на себя большую ответственность!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77C95" w:rsidRPr="00377C95">
        <w:rPr>
          <w:sz w:val="26"/>
          <w:szCs w:val="26"/>
        </w:rPr>
        <w:t>Садясь за руль транспортного средства, пользуйтесь ремнями безопасности и требуйте это от пассажиров!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7C95" w:rsidRPr="00377C95">
        <w:rPr>
          <w:sz w:val="26"/>
          <w:szCs w:val="26"/>
        </w:rPr>
        <w:t>Запрещается перевозить детей до 12 лет на переднем сидении  легкового автомобиля при отсутствии  специального детского удерживающего устройства!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77C95" w:rsidRPr="00377C95">
        <w:rPr>
          <w:sz w:val="26"/>
          <w:szCs w:val="26"/>
        </w:rPr>
        <w:t>Подъезжая к перекресткам и пешеходным  переходам, будьте  предельно внимательны, осторожны и уважительны к другим  участникам дорожного движения!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77C95" w:rsidRPr="00377C95">
        <w:rPr>
          <w:sz w:val="26"/>
          <w:szCs w:val="26"/>
        </w:rPr>
        <w:t>Увидев  ребенка вблизи проезжей части, снизьте  скорость, ведь секунда не решит ваших проблем, но может спасти жизнь!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7C95" w:rsidRPr="00377C95">
        <w:rPr>
          <w:sz w:val="26"/>
          <w:szCs w:val="26"/>
        </w:rPr>
        <w:t>Не забывайте, что в жилых зонах и дворовых территориях, где находятся пешеходы и дети  скорость   движения не должна  превышать 20 км\час.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77C95" w:rsidRPr="00377C95">
        <w:rPr>
          <w:sz w:val="26"/>
          <w:szCs w:val="26"/>
        </w:rPr>
        <w:t>Соблюдайте культуру  поведения на проезжей части, если вы являетесь участником дорожного движения!</w:t>
      </w:r>
    </w:p>
    <w:p w:rsidR="00377C95" w:rsidRPr="00377C95" w:rsidRDefault="00DC0011" w:rsidP="00DC0011">
      <w:pPr>
        <w:pStyle w:val="a3"/>
        <w:shd w:val="clear" w:color="auto" w:fill="FF0000"/>
        <w:spacing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77C95" w:rsidRPr="00377C95">
        <w:rPr>
          <w:sz w:val="26"/>
          <w:szCs w:val="26"/>
        </w:rPr>
        <w:t>Уважаемые взрослые мы, дети ваше будущее и наша жизнь зависит от того, как вы будете соблюдать правила дорожного движения!</w:t>
      </w:r>
    </w:p>
    <w:p w:rsidR="004F7D28" w:rsidRPr="004F7D28" w:rsidRDefault="00377C95" w:rsidP="004F7D28">
      <w:pPr>
        <w:pStyle w:val="a3"/>
        <w:shd w:val="clear" w:color="auto" w:fill="FF0000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DC0011">
        <w:rPr>
          <w:b/>
          <w:sz w:val="26"/>
          <w:szCs w:val="26"/>
        </w:rPr>
        <w:t>Соблюдайте правила дорожного движения, и вы  не станете виновником страшной  трагедий.</w:t>
      </w:r>
    </w:p>
    <w:p w:rsidR="004F7D28" w:rsidRDefault="004F7D28" w:rsidP="001D3B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4F7D28" w:rsidRDefault="004F7D28" w:rsidP="001D3B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377C95" w:rsidRPr="00377C95" w:rsidRDefault="00377C95" w:rsidP="00DC0011">
      <w:pPr>
        <w:pStyle w:val="a3"/>
        <w:shd w:val="clear" w:color="auto" w:fill="FFFF01"/>
        <w:spacing w:before="0" w:beforeAutospacing="0" w:after="0" w:line="360" w:lineRule="auto"/>
        <w:jc w:val="center"/>
        <w:textAlignment w:val="baseline"/>
        <w:rPr>
          <w:b/>
          <w:sz w:val="26"/>
          <w:szCs w:val="26"/>
        </w:rPr>
      </w:pPr>
      <w:r w:rsidRPr="00377C95">
        <w:rPr>
          <w:b/>
          <w:sz w:val="26"/>
          <w:szCs w:val="26"/>
        </w:rPr>
        <w:t>П</w:t>
      </w:r>
      <w:r w:rsidR="00DC0011">
        <w:rPr>
          <w:b/>
          <w:sz w:val="26"/>
          <w:szCs w:val="26"/>
        </w:rPr>
        <w:t>амятка юного пешехода!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272B9">
        <w:rPr>
          <w:sz w:val="26"/>
          <w:szCs w:val="26"/>
        </w:rPr>
        <w:t>Прежде чем перейти дорогу, убедись в отсутствии транспортных средств на проезжей части. Будь внимателен!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1319" w:rsidRPr="001272B9">
        <w:rPr>
          <w:sz w:val="26"/>
          <w:szCs w:val="26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</w:t>
      </w:r>
      <w:r w:rsidR="00EA1319">
        <w:rPr>
          <w:sz w:val="26"/>
          <w:szCs w:val="26"/>
        </w:rPr>
        <w:t>лтый сигналы ЗАПРЕЩАЮТ движение.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A1319" w:rsidRPr="001272B9">
        <w:rPr>
          <w:sz w:val="26"/>
          <w:szCs w:val="26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 w:rsidR="00EA1319" w:rsidRPr="001272B9">
        <w:rPr>
          <w:sz w:val="26"/>
          <w:szCs w:val="26"/>
        </w:rPr>
        <w:t>отъедет от остановки и</w:t>
      </w:r>
      <w:proofErr w:type="gramEnd"/>
      <w:r w:rsidR="00EA1319" w:rsidRPr="001272B9">
        <w:rPr>
          <w:sz w:val="26"/>
          <w:szCs w:val="26"/>
        </w:rPr>
        <w:t xml:space="preserve"> дорога будет хорошо просматриваться в обе стороны.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A1319" w:rsidRPr="001272B9">
        <w:rPr>
          <w:sz w:val="26"/>
          <w:szCs w:val="26"/>
        </w:rPr>
        <w:t>Переходи дорогу только по пешеходному переходу.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A1319" w:rsidRPr="001272B9">
        <w:rPr>
          <w:sz w:val="26"/>
          <w:szCs w:val="26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A1319" w:rsidRPr="001272B9">
        <w:rPr>
          <w:sz w:val="26"/>
          <w:szCs w:val="26"/>
        </w:rPr>
        <w:t>На загородной дороге пешеходы должны идти навстречу движению транспорта по обочине.</w:t>
      </w:r>
    </w:p>
    <w:p w:rsidR="00377C95" w:rsidRPr="001272B9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272B9">
        <w:rPr>
          <w:sz w:val="26"/>
          <w:szCs w:val="26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377C95" w:rsidRDefault="00377C95" w:rsidP="00DC0011">
      <w:pPr>
        <w:pStyle w:val="a3"/>
        <w:shd w:val="clear" w:color="auto" w:fill="FFFF01"/>
        <w:spacing w:before="0" w:before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 w:rsidRPr="001272B9">
        <w:rPr>
          <w:sz w:val="26"/>
          <w:szCs w:val="26"/>
        </w:rPr>
        <w:t>Играть на проезжей части категорически ЗАПРЕЩЕНО!</w:t>
      </w:r>
    </w:p>
    <w:p w:rsidR="00377C95" w:rsidRPr="00377C95" w:rsidRDefault="00377C95" w:rsidP="00DC0011">
      <w:pPr>
        <w:pStyle w:val="a3"/>
        <w:shd w:val="clear" w:color="auto" w:fill="FFFF01"/>
        <w:spacing w:before="0" w:beforeAutospacing="0" w:after="0"/>
        <w:jc w:val="center"/>
        <w:textAlignment w:val="baseline"/>
        <w:rPr>
          <w:b/>
          <w:sz w:val="26"/>
          <w:szCs w:val="26"/>
        </w:rPr>
      </w:pPr>
      <w:r w:rsidRPr="00377C95">
        <w:rPr>
          <w:b/>
          <w:sz w:val="26"/>
          <w:szCs w:val="26"/>
        </w:rPr>
        <w:t xml:space="preserve">ПОМНИ! </w:t>
      </w:r>
    </w:p>
    <w:p w:rsidR="00377C95" w:rsidRPr="00377C95" w:rsidRDefault="00377C95" w:rsidP="00DC0011">
      <w:pPr>
        <w:pStyle w:val="a3"/>
        <w:shd w:val="clear" w:color="auto" w:fill="FFFF01"/>
        <w:spacing w:before="0" w:beforeAutospacing="0" w:after="0"/>
        <w:jc w:val="center"/>
        <w:textAlignment w:val="baseline"/>
        <w:rPr>
          <w:b/>
          <w:sz w:val="26"/>
          <w:szCs w:val="26"/>
        </w:rPr>
      </w:pPr>
      <w:r w:rsidRPr="00377C95">
        <w:rPr>
          <w:b/>
          <w:sz w:val="26"/>
          <w:szCs w:val="26"/>
        </w:rPr>
        <w:t>Нарушение Правил дорожного движения и личной безопасности ведет к трагедии!</w:t>
      </w:r>
    </w:p>
    <w:sectPr w:rsidR="00377C95" w:rsidRPr="00377C95" w:rsidSect="004F7D28">
      <w:pgSz w:w="16838" w:h="11906" w:orient="landscape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D54"/>
    <w:multiLevelType w:val="multilevel"/>
    <w:tmpl w:val="BB4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78A"/>
    <w:rsid w:val="000C2237"/>
    <w:rsid w:val="000D17DE"/>
    <w:rsid w:val="001272B9"/>
    <w:rsid w:val="001D3B71"/>
    <w:rsid w:val="0028475F"/>
    <w:rsid w:val="002E578A"/>
    <w:rsid w:val="00377C95"/>
    <w:rsid w:val="003F27F3"/>
    <w:rsid w:val="004F7D28"/>
    <w:rsid w:val="00786CB8"/>
    <w:rsid w:val="00804463"/>
    <w:rsid w:val="0087236B"/>
    <w:rsid w:val="00A15C44"/>
    <w:rsid w:val="00B43184"/>
    <w:rsid w:val="00B8504E"/>
    <w:rsid w:val="00C01A27"/>
    <w:rsid w:val="00C91084"/>
    <w:rsid w:val="00CC3CA8"/>
    <w:rsid w:val="00DB4CC8"/>
    <w:rsid w:val="00DC0011"/>
    <w:rsid w:val="00EA1319"/>
    <w:rsid w:val="00FA584A"/>
    <w:rsid w:val="00F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8"/>
  </w:style>
  <w:style w:type="paragraph" w:styleId="3">
    <w:name w:val="heading 3"/>
    <w:basedOn w:val="a"/>
    <w:link w:val="30"/>
    <w:uiPriority w:val="9"/>
    <w:qFormat/>
    <w:rsid w:val="00A15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5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5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279">
          <w:blockQuote w:val="1"/>
          <w:marLeft w:val="0"/>
          <w:marRight w:val="0"/>
          <w:marTop w:val="299"/>
          <w:marBottom w:val="299"/>
          <w:divBdr>
            <w:top w:val="single" w:sz="6" w:space="8" w:color="D2E677"/>
            <w:left w:val="single" w:sz="6" w:space="31" w:color="D2E677"/>
            <w:bottom w:val="single" w:sz="6" w:space="8" w:color="D2E677"/>
            <w:right w:val="single" w:sz="6" w:space="14" w:color="D2E677"/>
          </w:divBdr>
        </w:div>
      </w:divsChild>
    </w:div>
    <w:div w:id="228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3780">
          <w:blockQuote w:val="1"/>
          <w:marLeft w:val="0"/>
          <w:marRight w:val="0"/>
          <w:marTop w:val="299"/>
          <w:marBottom w:val="299"/>
          <w:divBdr>
            <w:top w:val="single" w:sz="6" w:space="8" w:color="D2E677"/>
            <w:left w:val="single" w:sz="6" w:space="31" w:color="D2E677"/>
            <w:bottom w:val="single" w:sz="6" w:space="8" w:color="D2E677"/>
            <w:right w:val="single" w:sz="6" w:space="14" w:color="D2E677"/>
          </w:divBdr>
        </w:div>
      </w:divsChild>
    </w:div>
    <w:div w:id="125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572">
          <w:blockQuote w:val="1"/>
          <w:marLeft w:val="0"/>
          <w:marRight w:val="0"/>
          <w:marTop w:val="299"/>
          <w:marBottom w:val="299"/>
          <w:divBdr>
            <w:top w:val="single" w:sz="6" w:space="8" w:color="D2E677"/>
            <w:left w:val="single" w:sz="6" w:space="31" w:color="D2E677"/>
            <w:bottom w:val="single" w:sz="6" w:space="8" w:color="D2E677"/>
            <w:right w:val="single" w:sz="6" w:space="14" w:color="D2E677"/>
          </w:divBdr>
        </w:div>
      </w:divsChild>
    </w:div>
    <w:div w:id="145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961">
          <w:blockQuote w:val="1"/>
          <w:marLeft w:val="0"/>
          <w:marRight w:val="0"/>
          <w:marTop w:val="299"/>
          <w:marBottom w:val="299"/>
          <w:divBdr>
            <w:top w:val="single" w:sz="6" w:space="8" w:color="D2E677"/>
            <w:left w:val="single" w:sz="6" w:space="31" w:color="D2E677"/>
            <w:bottom w:val="single" w:sz="6" w:space="8" w:color="D2E677"/>
            <w:right w:val="single" w:sz="6" w:space="14" w:color="D2E677"/>
          </w:divBdr>
        </w:div>
      </w:divsChild>
    </w:div>
    <w:div w:id="152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1391-D5CA-4D1D-96AC-BAEE596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Comouter</dc:creator>
  <cp:lastModifiedBy>Ilvira</cp:lastModifiedBy>
  <cp:revision>3</cp:revision>
  <cp:lastPrinted>2020-02-05T04:34:00Z</cp:lastPrinted>
  <dcterms:created xsi:type="dcterms:W3CDTF">2020-02-05T05:00:00Z</dcterms:created>
  <dcterms:modified xsi:type="dcterms:W3CDTF">2020-12-29T06:26:00Z</dcterms:modified>
</cp:coreProperties>
</file>